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6383" w14:textId="77777777" w:rsidR="00762FE6" w:rsidRPr="006E7149" w:rsidRDefault="00762FE6" w:rsidP="00762FE6">
      <w:pPr>
        <w:jc w:val="center"/>
        <w:rPr>
          <w:rFonts w:ascii="Century Gothic" w:hAnsi="Century Gothic" w:cs="Arial"/>
          <w:sz w:val="40"/>
          <w:szCs w:val="40"/>
        </w:rPr>
      </w:pPr>
      <w:r w:rsidRPr="006E7149">
        <w:rPr>
          <w:rFonts w:ascii="Century Gothic" w:hAnsi="Century Gothic" w:cs="Arial"/>
          <w:sz w:val="40"/>
          <w:szCs w:val="40"/>
        </w:rPr>
        <w:t>Verkeersweek 8 – 12 mei 2023:</w:t>
      </w:r>
    </w:p>
    <w:p w14:paraId="77667652" w14:textId="77777777" w:rsidR="00762FE6" w:rsidRPr="00EB00BC" w:rsidRDefault="00762FE6" w:rsidP="00762FE6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raster"/>
        <w:tblW w:w="14042" w:type="dxa"/>
        <w:tblLook w:val="04A0" w:firstRow="1" w:lastRow="0" w:firstColumn="1" w:lastColumn="0" w:noHBand="0" w:noVBand="1"/>
      </w:tblPr>
      <w:tblGrid>
        <w:gridCol w:w="2683"/>
        <w:gridCol w:w="3152"/>
        <w:gridCol w:w="2974"/>
        <w:gridCol w:w="2630"/>
        <w:gridCol w:w="2603"/>
      </w:tblGrid>
      <w:tr w:rsidR="00762FE6" w:rsidRPr="00EB00BC" w14:paraId="3A6C4BC2" w14:textId="77777777" w:rsidTr="00284933">
        <w:tc>
          <w:tcPr>
            <w:tcW w:w="2683" w:type="dxa"/>
          </w:tcPr>
          <w:p w14:paraId="30D630E9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maandag </w:t>
            </w: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 mei</w:t>
            </w:r>
          </w:p>
        </w:tc>
        <w:tc>
          <w:tcPr>
            <w:tcW w:w="3152" w:type="dxa"/>
          </w:tcPr>
          <w:p w14:paraId="241F1DB5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dinsdag 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 mei</w:t>
            </w:r>
          </w:p>
        </w:tc>
        <w:tc>
          <w:tcPr>
            <w:tcW w:w="2974" w:type="dxa"/>
          </w:tcPr>
          <w:p w14:paraId="58C37208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woensdag </w:t>
            </w:r>
            <w:r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 mei</w:t>
            </w:r>
          </w:p>
        </w:tc>
        <w:tc>
          <w:tcPr>
            <w:tcW w:w="2630" w:type="dxa"/>
          </w:tcPr>
          <w:p w14:paraId="5CFA8F78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donderdag 11 mei</w:t>
            </w:r>
          </w:p>
        </w:tc>
        <w:tc>
          <w:tcPr>
            <w:tcW w:w="2603" w:type="dxa"/>
          </w:tcPr>
          <w:p w14:paraId="135EE462" w14:textId="77777777" w:rsidR="00762FE6" w:rsidRPr="00EB00BC" w:rsidRDefault="00762FE6" w:rsidP="00284933">
            <w:r>
              <w:rPr>
                <w:rFonts w:ascii="Century Gothic" w:hAnsi="Century Gothic" w:cs="Arial"/>
                <w:sz w:val="20"/>
                <w:szCs w:val="20"/>
              </w:rPr>
              <w:t>vrijdag 12 mei</w:t>
            </w:r>
          </w:p>
        </w:tc>
      </w:tr>
      <w:tr w:rsidR="00762FE6" w:rsidRPr="00EB00BC" w14:paraId="51D623F0" w14:textId="77777777" w:rsidTr="00284933">
        <w:tc>
          <w:tcPr>
            <w:tcW w:w="2683" w:type="dxa"/>
          </w:tcPr>
          <w:p w14:paraId="67A3283E" w14:textId="25CD0520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Groep 1, 2 en 3: fiets</w:t>
            </w:r>
            <w:r w:rsidR="005B493B">
              <w:rPr>
                <w:rFonts w:ascii="Century Gothic" w:hAnsi="Century Gothic" w:cs="Arial"/>
                <w:sz w:val="20"/>
                <w:szCs w:val="20"/>
              </w:rPr>
              <w:t xml:space="preserve"> meebrengen</w:t>
            </w:r>
          </w:p>
          <w:p w14:paraId="794BB966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14:paraId="691466F4" w14:textId="6472FC23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Groep 8 en 9: fiets</w:t>
            </w:r>
            <w:r w:rsidR="005B493B">
              <w:rPr>
                <w:rFonts w:ascii="Century Gothic" w:hAnsi="Century Gothic" w:cs="Arial"/>
                <w:sz w:val="20"/>
                <w:szCs w:val="20"/>
              </w:rPr>
              <w:t xml:space="preserve"> meebrengen</w:t>
            </w:r>
          </w:p>
          <w:p w14:paraId="4EBE83DE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7DD5C4B2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</w:tc>
        <w:tc>
          <w:tcPr>
            <w:tcW w:w="2630" w:type="dxa"/>
          </w:tcPr>
          <w:p w14:paraId="0CE7D3D5" w14:textId="5E980B49" w:rsidR="00762FE6" w:rsidRPr="00066AD8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66AD8">
              <w:rPr>
                <w:rFonts w:ascii="Century Gothic" w:hAnsi="Century Gothic" w:cs="Arial"/>
                <w:sz w:val="20"/>
                <w:szCs w:val="20"/>
              </w:rPr>
              <w:t xml:space="preserve">Groep 2, </w:t>
            </w:r>
            <w:r>
              <w:rPr>
                <w:rFonts w:ascii="Century Gothic" w:hAnsi="Century Gothic" w:cs="Arial"/>
                <w:sz w:val="20"/>
                <w:szCs w:val="20"/>
              </w:rPr>
              <w:t>6 en 7</w:t>
            </w:r>
            <w:r w:rsidRPr="00066AD8">
              <w:rPr>
                <w:rFonts w:ascii="Century Gothic" w:hAnsi="Century Gothic" w:cs="Arial"/>
                <w:sz w:val="20"/>
                <w:szCs w:val="20"/>
              </w:rPr>
              <w:t>: fiets</w:t>
            </w:r>
            <w:r w:rsidR="005B493B">
              <w:rPr>
                <w:rFonts w:ascii="Century Gothic" w:hAnsi="Century Gothic" w:cs="Arial"/>
                <w:sz w:val="20"/>
                <w:szCs w:val="20"/>
              </w:rPr>
              <w:t xml:space="preserve"> meebrengen</w:t>
            </w:r>
            <w:r w:rsidRPr="00066AD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4B64CE6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14:paraId="50B0E813" w14:textId="6F490B64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Groep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4, 5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 en 9: fiets</w:t>
            </w:r>
            <w:r w:rsidR="005B493B">
              <w:rPr>
                <w:rFonts w:ascii="Century Gothic" w:hAnsi="Century Gothic" w:cs="Arial"/>
                <w:sz w:val="20"/>
                <w:szCs w:val="20"/>
              </w:rPr>
              <w:t xml:space="preserve"> meebrengen</w:t>
            </w:r>
          </w:p>
          <w:p w14:paraId="2DC3F68C" w14:textId="77777777" w:rsidR="00762FE6" w:rsidRPr="00EB00BC" w:rsidRDefault="00762FE6" w:rsidP="00284933"/>
        </w:tc>
      </w:tr>
      <w:tr w:rsidR="00762FE6" w:rsidRPr="00EB00BC" w14:paraId="2C5FB1D5" w14:textId="77777777" w:rsidTr="00284933">
        <w:tc>
          <w:tcPr>
            <w:tcW w:w="2683" w:type="dxa"/>
          </w:tcPr>
          <w:p w14:paraId="1F2D882E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Fietsen:</w:t>
            </w:r>
          </w:p>
          <w:p w14:paraId="30CE05F5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1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Pr="00423E51">
              <w:rPr>
                <w:rFonts w:ascii="Century Gothic" w:hAnsi="Century Gothic" w:cs="Arial"/>
                <w:sz w:val="20"/>
                <w:szCs w:val="20"/>
              </w:rPr>
              <w:t>tegen de afspanning (containerklas)</w:t>
            </w:r>
          </w:p>
          <w:p w14:paraId="6AC75926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2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Pr="00423E51">
              <w:rPr>
                <w:rFonts w:ascii="Century Gothic" w:hAnsi="Century Gothic" w:cs="Arial"/>
                <w:sz w:val="20"/>
                <w:szCs w:val="20"/>
              </w:rPr>
              <w:t>tegen de containerklas</w:t>
            </w:r>
          </w:p>
          <w:p w14:paraId="7CB3FC24" w14:textId="77777777" w:rsidR="00762FE6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3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: tegen de afspanning van de fietsenstalling</w:t>
            </w:r>
          </w:p>
          <w:p w14:paraId="1FDCDC4E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14:paraId="76FC4D1C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Fietsen:</w:t>
            </w:r>
          </w:p>
          <w:p w14:paraId="482734E4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9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: tegen de afspanning van de (containerklas)</w:t>
            </w:r>
          </w:p>
          <w:p w14:paraId="2324E346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8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: fietsenstalling</w:t>
            </w:r>
          </w:p>
        </w:tc>
        <w:tc>
          <w:tcPr>
            <w:tcW w:w="2974" w:type="dxa"/>
          </w:tcPr>
          <w:p w14:paraId="592FC31A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14:paraId="185CB203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Fietsen:</w:t>
            </w:r>
          </w:p>
          <w:p w14:paraId="3725D057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groep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: tegen de afspanning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van de 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containerklas</w:t>
            </w:r>
          </w:p>
          <w:p w14:paraId="40B67CBC" w14:textId="77777777" w:rsidR="00762FE6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groep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: tegen de containerklas</w:t>
            </w:r>
          </w:p>
          <w:p w14:paraId="33DC1E0D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0884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2</w:t>
            </w:r>
            <w:r>
              <w:rPr>
                <w:rFonts w:ascii="Century Gothic" w:hAnsi="Century Gothic" w:cs="Arial"/>
                <w:sz w:val="20"/>
                <w:szCs w:val="20"/>
              </w:rPr>
              <w:t>: tegen de afspanning van de fietsenstalling</w:t>
            </w:r>
          </w:p>
          <w:p w14:paraId="1E79A5D4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14:paraId="3BDB65F8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Fietsen:</w:t>
            </w:r>
          </w:p>
          <w:p w14:paraId="6AE3BE85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groep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: tegen de afspanning van de fietsenstalling</w:t>
            </w:r>
          </w:p>
          <w:p w14:paraId="3E10F5F1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groep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: tegen de afspanning (containerklas)</w:t>
            </w:r>
          </w:p>
          <w:p w14:paraId="2BB801AF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9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: in de fietsenstalling</w:t>
            </w:r>
          </w:p>
          <w:p w14:paraId="4D2555F7" w14:textId="77777777" w:rsidR="00762FE6" w:rsidRPr="00EB00BC" w:rsidRDefault="00762FE6" w:rsidP="00284933"/>
        </w:tc>
      </w:tr>
      <w:tr w:rsidR="00762FE6" w:rsidRPr="00EB00BC" w14:paraId="3D37EE39" w14:textId="77777777" w:rsidTr="00284933">
        <w:tc>
          <w:tcPr>
            <w:tcW w:w="2683" w:type="dxa"/>
          </w:tcPr>
          <w:p w14:paraId="6E360EB2" w14:textId="77777777" w:rsidR="00762FE6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activiteiten:</w:t>
            </w:r>
          </w:p>
          <w:p w14:paraId="2ADEA618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A96C20F" w14:textId="77777777" w:rsidR="00762FE6" w:rsidRPr="00EB00BC" w:rsidRDefault="00762FE6" w:rsidP="00284933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Groep 1: verkeersomloop</w:t>
            </w:r>
          </w:p>
          <w:p w14:paraId="449F7D09" w14:textId="77777777" w:rsidR="00762FE6" w:rsidRPr="00717E03" w:rsidRDefault="00762FE6" w:rsidP="00284933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Groep 2: verkeersomloop</w:t>
            </w:r>
          </w:p>
          <w:p w14:paraId="358C95F7" w14:textId="77777777" w:rsidR="00762FE6" w:rsidRDefault="00762FE6" w:rsidP="00284933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Groep 3: verkeersomloop</w:t>
            </w:r>
          </w:p>
          <w:p w14:paraId="6D61FA72" w14:textId="77777777" w:rsidR="00762FE6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2D1DFD2" w14:textId="2EFF3C1C" w:rsidR="00762FE6" w:rsidRDefault="00762FE6" w:rsidP="00284933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762FE6">
              <w:rPr>
                <w:rFonts w:ascii="Century Gothic" w:hAnsi="Century Gothic" w:cs="Arial"/>
                <w:color w:val="FF0000"/>
                <w:sz w:val="20"/>
                <w:szCs w:val="20"/>
                <w:highlight w:val="yellow"/>
              </w:rPr>
              <w:t>Politiewagen</w:t>
            </w: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voor groep 0, 1, 2, 3, 4, 5, 6 en 7</w:t>
            </w:r>
          </w:p>
          <w:p w14:paraId="28847799" w14:textId="77777777" w:rsidR="00762FE6" w:rsidRPr="00717E03" w:rsidRDefault="00762FE6" w:rsidP="00284933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(aan Vandervelpen)</w:t>
            </w:r>
          </w:p>
        </w:tc>
        <w:tc>
          <w:tcPr>
            <w:tcW w:w="3152" w:type="dxa"/>
          </w:tcPr>
          <w:p w14:paraId="7CECE92B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activiteiten:</w:t>
            </w:r>
          </w:p>
          <w:p w14:paraId="27BA067E" w14:textId="77777777" w:rsidR="00762FE6" w:rsidRPr="00EB00BC" w:rsidRDefault="00762FE6" w:rsidP="00284933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Groep 3:</w:t>
            </w:r>
          </w:p>
          <w:p w14:paraId="2697CA98" w14:textId="77777777" w:rsidR="00762FE6" w:rsidRDefault="00762FE6" w:rsidP="00284933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voorbereiding voetgangersbrevet brons</w:t>
            </w:r>
          </w:p>
          <w:p w14:paraId="2843F340" w14:textId="77777777" w:rsidR="00762FE6" w:rsidRPr="00717E03" w:rsidRDefault="00762FE6" w:rsidP="00284933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17E03">
              <w:rPr>
                <w:rFonts w:ascii="Century Gothic" w:hAnsi="Century Gothic" w:cs="Arial"/>
                <w:sz w:val="20"/>
                <w:szCs w:val="20"/>
              </w:rPr>
              <w:t>Groep 4: oversteekoefening</w:t>
            </w:r>
          </w:p>
          <w:p w14:paraId="51D7A368" w14:textId="77777777" w:rsidR="00762FE6" w:rsidRPr="00717E03" w:rsidRDefault="00762FE6" w:rsidP="00284933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Groep 5: voorbereiding voetgangersbrevet zilver</w:t>
            </w:r>
          </w:p>
          <w:p w14:paraId="58A4BFB8" w14:textId="77777777" w:rsidR="00762FE6" w:rsidRPr="00717E03" w:rsidRDefault="00762FE6" w:rsidP="00284933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17E03">
              <w:rPr>
                <w:rFonts w:ascii="Century Gothic" w:hAnsi="Century Gothic" w:cs="Arial"/>
                <w:sz w:val="20"/>
                <w:szCs w:val="20"/>
              </w:rPr>
              <w:t>Groep 6: oversteekoefening</w:t>
            </w:r>
          </w:p>
          <w:p w14:paraId="435BE81C" w14:textId="77777777" w:rsidR="00762FE6" w:rsidRPr="00717E03" w:rsidRDefault="00762FE6" w:rsidP="00284933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Groep 7: voorbereiding voetgangersexamen</w:t>
            </w:r>
          </w:p>
          <w:p w14:paraId="37E45416" w14:textId="77777777" w:rsidR="00762FE6" w:rsidRPr="00717E03" w:rsidRDefault="00762FE6" w:rsidP="00284933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Groep 8: oversteekoefening</w:t>
            </w:r>
          </w:p>
          <w:p w14:paraId="4D7AA8A2" w14:textId="77777777" w:rsidR="00762FE6" w:rsidRDefault="00762FE6" w:rsidP="00284933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lastRenderedPageBreak/>
              <w:t>fietscontrole</w:t>
            </w:r>
          </w:p>
          <w:p w14:paraId="75A4241E" w14:textId="77777777" w:rsidR="00762FE6" w:rsidRPr="00717E03" w:rsidRDefault="00762FE6" w:rsidP="00284933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behendigheidsomloop</w:t>
            </w:r>
          </w:p>
          <w:p w14:paraId="350A87DD" w14:textId="77777777" w:rsidR="00762FE6" w:rsidRPr="00717E03" w:rsidRDefault="00762FE6" w:rsidP="00284933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Groep 9: behendigheidsomloop</w:t>
            </w:r>
          </w:p>
          <w:p w14:paraId="700AF197" w14:textId="77777777" w:rsidR="00762FE6" w:rsidRPr="00EB00BC" w:rsidRDefault="00762FE6" w:rsidP="00284933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fietscontrole</w:t>
            </w:r>
          </w:p>
          <w:p w14:paraId="6EE3128E" w14:textId="77777777" w:rsidR="00762FE6" w:rsidRDefault="00762FE6" w:rsidP="00284933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voorbereiding fietsexamen</w:t>
            </w:r>
          </w:p>
          <w:p w14:paraId="31650282" w14:textId="77777777" w:rsidR="00762FE6" w:rsidRDefault="00762FE6" w:rsidP="00284933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14:paraId="0B1DF645" w14:textId="40F72928" w:rsidR="00762FE6" w:rsidRDefault="00762FE6" w:rsidP="00284933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577C29">
              <w:rPr>
                <w:rFonts w:ascii="Century Gothic" w:hAnsi="Century Gothic" w:cs="Arial"/>
                <w:color w:val="FF0000"/>
                <w:sz w:val="20"/>
                <w:szCs w:val="20"/>
                <w:highlight w:val="yellow"/>
              </w:rPr>
              <w:t>brandweerwagen</w:t>
            </w: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voor groep 0, 1, 2, 3, 4, 5, 8 en 9 (aan de KLJ)</w:t>
            </w:r>
          </w:p>
          <w:p w14:paraId="177D5BA8" w14:textId="77777777" w:rsidR="00762FE6" w:rsidRDefault="00762FE6" w:rsidP="00284933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14:paraId="3F32046A" w14:textId="77777777" w:rsidR="00762FE6" w:rsidRPr="000B11A0" w:rsidRDefault="00762FE6" w:rsidP="00284933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2974" w:type="dxa"/>
          </w:tcPr>
          <w:p w14:paraId="7CE01BD0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lastRenderedPageBreak/>
              <w:t>activiteiten:</w:t>
            </w:r>
          </w:p>
          <w:p w14:paraId="3C97FB71" w14:textId="77777777" w:rsidR="00762FE6" w:rsidRPr="00EB00BC" w:rsidRDefault="00762FE6" w:rsidP="00284933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Groep 3: voetgangersbrevet brons</w:t>
            </w:r>
          </w:p>
          <w:p w14:paraId="2D95E1B6" w14:textId="77777777" w:rsidR="00762FE6" w:rsidRPr="00EB00BC" w:rsidRDefault="00762FE6" w:rsidP="00284933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Groep 5: </w:t>
            </w:r>
          </w:p>
          <w:p w14:paraId="6A00DDC7" w14:textId="77777777" w:rsidR="00762FE6" w:rsidRPr="00EB00BC" w:rsidRDefault="00762FE6" w:rsidP="00284933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voetgangersbrevet zilver</w:t>
            </w:r>
          </w:p>
          <w:p w14:paraId="3E491341" w14:textId="77777777" w:rsidR="00762FE6" w:rsidRPr="00EB00BC" w:rsidRDefault="00762FE6" w:rsidP="00284933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Groep 7: </w:t>
            </w:r>
          </w:p>
          <w:p w14:paraId="1474770A" w14:textId="77777777" w:rsidR="00762FE6" w:rsidRDefault="00762FE6" w:rsidP="00284933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voetgangersexamen</w:t>
            </w:r>
          </w:p>
          <w:p w14:paraId="5307669D" w14:textId="77777777" w:rsidR="00762FE6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A9CEDE0" w14:textId="77777777" w:rsidR="00762FE6" w:rsidRPr="00EB00BC" w:rsidRDefault="00762FE6" w:rsidP="00762F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14:paraId="415E56A8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activiteiten:</w:t>
            </w:r>
          </w:p>
          <w:p w14:paraId="5B2F5248" w14:textId="77777777" w:rsidR="00762FE6" w:rsidRDefault="00762FE6" w:rsidP="00284933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Groep </w:t>
            </w:r>
            <w:r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: voorbereiding fietsbrevet </w:t>
            </w:r>
            <w:r>
              <w:rPr>
                <w:rFonts w:ascii="Century Gothic" w:hAnsi="Century Gothic" w:cs="Arial"/>
                <w:sz w:val="20"/>
                <w:szCs w:val="20"/>
              </w:rPr>
              <w:t>zilver</w:t>
            </w:r>
          </w:p>
          <w:p w14:paraId="41747989" w14:textId="77777777" w:rsidR="00762FE6" w:rsidRPr="00717E03" w:rsidRDefault="00762FE6" w:rsidP="00284933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  <w:r w:rsidRPr="00717E03">
              <w:rPr>
                <w:rFonts w:ascii="Century Gothic" w:hAnsi="Century Gothic" w:cs="Arial"/>
                <w:sz w:val="20"/>
                <w:szCs w:val="20"/>
              </w:rPr>
              <w:t>fietsencontrole</w:t>
            </w:r>
          </w:p>
          <w:p w14:paraId="2C674D65" w14:textId="77777777" w:rsidR="00762FE6" w:rsidRPr="00717E03" w:rsidRDefault="00762FE6" w:rsidP="00284933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Groep 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: voorbereiding fietsbrevet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zilver</w:t>
            </w:r>
          </w:p>
          <w:p w14:paraId="1210E041" w14:textId="77777777" w:rsidR="00762FE6" w:rsidRPr="00EB00BC" w:rsidRDefault="00762FE6" w:rsidP="00284933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fietsencontrole</w:t>
            </w:r>
          </w:p>
          <w:p w14:paraId="2C77D8CF" w14:textId="77777777" w:rsidR="00762FE6" w:rsidRPr="00717E03" w:rsidRDefault="00762FE6" w:rsidP="00284933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fietsbrevet </w:t>
            </w:r>
            <w:r>
              <w:rPr>
                <w:rFonts w:ascii="Century Gothic" w:hAnsi="Century Gothic" w:cs="Arial"/>
                <w:sz w:val="20"/>
                <w:szCs w:val="20"/>
              </w:rPr>
              <w:t>zilver</w:t>
            </w:r>
          </w:p>
          <w:p w14:paraId="0CC543B6" w14:textId="77777777" w:rsidR="00762FE6" w:rsidRPr="008D4D49" w:rsidRDefault="00762FE6" w:rsidP="00284933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8D4D49">
              <w:rPr>
                <w:rFonts w:ascii="Century Gothic" w:hAnsi="Century Gothic" w:cs="Arial"/>
                <w:sz w:val="20"/>
                <w:szCs w:val="20"/>
              </w:rPr>
              <w:t>Groep 2: loopfietsbrevet</w:t>
            </w:r>
          </w:p>
          <w:p w14:paraId="06C34DAD" w14:textId="77777777" w:rsidR="00762FE6" w:rsidRPr="00B35023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D878DF0" w14:textId="4275BF85" w:rsidR="00762FE6" w:rsidRDefault="00762FE6" w:rsidP="00284933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577C29">
              <w:rPr>
                <w:rFonts w:ascii="Century Gothic" w:hAnsi="Century Gothic" w:cs="Arial"/>
                <w:color w:val="FF0000"/>
                <w:sz w:val="20"/>
                <w:szCs w:val="20"/>
                <w:highlight w:val="yellow"/>
              </w:rPr>
              <w:t>Dode hoek</w:t>
            </w: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voor groep 4, 5, 6, 7, 8 en 9</w:t>
            </w:r>
          </w:p>
          <w:p w14:paraId="245CEA7C" w14:textId="77777777" w:rsidR="00762FE6" w:rsidRPr="005A14A7" w:rsidRDefault="00762FE6" w:rsidP="00284933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(op de parking van de sporthal)</w:t>
            </w:r>
          </w:p>
          <w:p w14:paraId="1B9C56AA" w14:textId="77777777" w:rsidR="00762FE6" w:rsidRPr="00EB00BC" w:rsidRDefault="00762FE6" w:rsidP="00284933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</w:p>
          <w:p w14:paraId="57B57366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14:paraId="6719005F" w14:textId="77777777" w:rsidR="00762FE6" w:rsidRPr="00EB00BC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lastRenderedPageBreak/>
              <w:t>activiteiten:</w:t>
            </w:r>
          </w:p>
          <w:p w14:paraId="45302111" w14:textId="77777777" w:rsidR="00762FE6" w:rsidRPr="00EB00BC" w:rsidRDefault="00762FE6" w:rsidP="00284933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Groep </w:t>
            </w:r>
            <w:r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: fietsencontrole</w:t>
            </w:r>
          </w:p>
          <w:p w14:paraId="627159DF" w14:textId="77777777" w:rsidR="00762FE6" w:rsidRPr="00EB00BC" w:rsidRDefault="00762FE6" w:rsidP="00284933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voorbereiding fietsbrevet </w:t>
            </w:r>
            <w:r>
              <w:rPr>
                <w:rFonts w:ascii="Century Gothic" w:hAnsi="Century Gothic" w:cs="Arial"/>
                <w:sz w:val="20"/>
                <w:szCs w:val="20"/>
              </w:rPr>
              <w:t>brons</w:t>
            </w:r>
          </w:p>
          <w:p w14:paraId="3191B1E7" w14:textId="77777777" w:rsidR="00762FE6" w:rsidRPr="00EB00BC" w:rsidRDefault="00762FE6" w:rsidP="00284933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Groep </w:t>
            </w: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  <w:p w14:paraId="3D62C85B" w14:textId="77777777" w:rsidR="00762FE6" w:rsidRPr="00715B53" w:rsidRDefault="00762FE6" w:rsidP="00284933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voorbereiding fietsbrevet </w:t>
            </w:r>
            <w:r>
              <w:rPr>
                <w:rFonts w:ascii="Century Gothic" w:hAnsi="Century Gothic" w:cs="Arial"/>
                <w:sz w:val="20"/>
                <w:szCs w:val="20"/>
              </w:rPr>
              <w:t>brons</w:t>
            </w:r>
          </w:p>
          <w:p w14:paraId="11AD11F2" w14:textId="77777777" w:rsidR="00762FE6" w:rsidRPr="00EB00BC" w:rsidRDefault="00762FE6" w:rsidP="00284933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fietscontrole</w:t>
            </w:r>
          </w:p>
          <w:p w14:paraId="37961DF2" w14:textId="77777777" w:rsidR="00762FE6" w:rsidRPr="00EB00BC" w:rsidRDefault="00762FE6" w:rsidP="00284933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fietsbrevet </w:t>
            </w:r>
            <w:r>
              <w:rPr>
                <w:rFonts w:ascii="Century Gothic" w:hAnsi="Century Gothic" w:cs="Arial"/>
                <w:sz w:val="20"/>
                <w:szCs w:val="20"/>
              </w:rPr>
              <w:t>brons</w:t>
            </w:r>
          </w:p>
          <w:p w14:paraId="1507AD20" w14:textId="77777777" w:rsidR="00762FE6" w:rsidRDefault="00762FE6" w:rsidP="00284933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Groep 9: fietsexamen</w:t>
            </w:r>
          </w:p>
          <w:p w14:paraId="628960CA" w14:textId="77777777" w:rsidR="00762FE6" w:rsidRDefault="00762FE6" w:rsidP="002849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F03E69B" w14:textId="77777777" w:rsidR="00762FE6" w:rsidRDefault="00762FE6" w:rsidP="00284933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14:paraId="63B29BA1" w14:textId="13E926CE" w:rsidR="00762FE6" w:rsidRDefault="00762FE6" w:rsidP="00284933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577C29">
              <w:rPr>
                <w:rFonts w:ascii="Century Gothic" w:hAnsi="Century Gothic" w:cs="Arial"/>
                <w:color w:val="FF0000"/>
                <w:sz w:val="20"/>
                <w:szCs w:val="20"/>
                <w:highlight w:val="yellow"/>
              </w:rPr>
              <w:t>politiehond</w:t>
            </w: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voor groep 0, 1, 2, 3, 4, 5, 6, 7, 8 en 9</w:t>
            </w:r>
          </w:p>
          <w:p w14:paraId="560948BA" w14:textId="77777777" w:rsidR="00762FE6" w:rsidRPr="00EE1543" w:rsidRDefault="00762FE6" w:rsidP="00284933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(op de weide aan de KLJ)</w:t>
            </w:r>
          </w:p>
        </w:tc>
      </w:tr>
    </w:tbl>
    <w:p w14:paraId="2F83C5F7" w14:textId="77777777" w:rsidR="007B2035" w:rsidRDefault="007B2035"/>
    <w:sectPr w:rsidR="007B2035" w:rsidSect="00762F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1F8D"/>
    <w:multiLevelType w:val="hybridMultilevel"/>
    <w:tmpl w:val="09BCD8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94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E6"/>
    <w:rsid w:val="005B493B"/>
    <w:rsid w:val="00762FE6"/>
    <w:rsid w:val="007B2035"/>
    <w:rsid w:val="00BD3A41"/>
    <w:rsid w:val="00FA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400B"/>
  <w15:chartTrackingRefBased/>
  <w15:docId w15:val="{FA1ABC26-E042-4B50-9FE7-4A2958A1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2F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6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Maris</dc:creator>
  <cp:keywords/>
  <dc:description/>
  <cp:lastModifiedBy>Christine Hendrickx</cp:lastModifiedBy>
  <cp:revision>2</cp:revision>
  <dcterms:created xsi:type="dcterms:W3CDTF">2023-05-04T12:06:00Z</dcterms:created>
  <dcterms:modified xsi:type="dcterms:W3CDTF">2023-05-04T18:31:00Z</dcterms:modified>
</cp:coreProperties>
</file>